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64" w:rsidRPr="004D2D64" w:rsidRDefault="004D2D64" w:rsidP="004D2D64">
      <w:pPr>
        <w:spacing w:before="134" w:after="134" w:line="240" w:lineRule="auto"/>
        <w:jc w:val="center"/>
        <w:rPr>
          <w:rFonts w:ascii="Monotype Corsiva" w:eastAsia="Times New Roman" w:hAnsi="Monotype Corsiva" w:cs="Times New Roman"/>
          <w:color w:val="FF0000"/>
          <w:sz w:val="32"/>
          <w:szCs w:val="36"/>
          <w:lang w:eastAsia="ru-RU"/>
        </w:rPr>
      </w:pPr>
      <w:bookmarkStart w:id="0" w:name="_GoBack"/>
      <w:r w:rsidRPr="004D2D64">
        <w:rPr>
          <w:rFonts w:ascii="Monotype Corsiva" w:eastAsia="Times New Roman" w:hAnsi="Monotype Corsiva" w:cs="Times New Roman"/>
          <w:b/>
          <w:bCs/>
          <w:color w:val="FF0000"/>
          <w:sz w:val="32"/>
          <w:szCs w:val="36"/>
          <w:lang w:eastAsia="ru-RU"/>
        </w:rPr>
        <w:t>Консультация для родителей</w:t>
      </w:r>
    </w:p>
    <w:p w:rsidR="004D2D64" w:rsidRPr="004D2D64" w:rsidRDefault="004D2D64" w:rsidP="004D2D64">
      <w:pPr>
        <w:spacing w:before="134" w:after="134" w:line="240" w:lineRule="auto"/>
        <w:jc w:val="center"/>
        <w:rPr>
          <w:rFonts w:ascii="Monotype Corsiva" w:eastAsia="Times New Roman" w:hAnsi="Monotype Corsiva" w:cs="Times New Roman"/>
          <w:color w:val="FF000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b/>
          <w:bCs/>
          <w:color w:val="FF0000"/>
          <w:sz w:val="32"/>
          <w:szCs w:val="36"/>
          <w:lang w:eastAsia="ru-RU"/>
        </w:rPr>
        <w:t>на тему:</w:t>
      </w:r>
    </w:p>
    <w:p w:rsidR="004D2D64" w:rsidRPr="004D2D64" w:rsidRDefault="004D2D64" w:rsidP="004D2D64">
      <w:pPr>
        <w:spacing w:before="134" w:after="134" w:line="240" w:lineRule="auto"/>
        <w:jc w:val="center"/>
        <w:rPr>
          <w:rFonts w:ascii="Monotype Corsiva" w:eastAsia="Times New Roman" w:hAnsi="Monotype Corsiva" w:cs="Times New Roman"/>
          <w:color w:val="FF000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b/>
          <w:bCs/>
          <w:color w:val="FF0000"/>
          <w:sz w:val="32"/>
          <w:szCs w:val="36"/>
          <w:lang w:eastAsia="ru-RU"/>
        </w:rPr>
        <w:t>Здоровый образ жизни и дети.</w:t>
      </w:r>
    </w:p>
    <w:bookmarkEnd w:id="0"/>
    <w:p w:rsidR="004D2D64" w:rsidRPr="004D2D64" w:rsidRDefault="004D2D64" w:rsidP="004D2D64">
      <w:pPr>
        <w:spacing w:before="134" w:after="134" w:line="240" w:lineRule="auto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Образ жизни наших детей до определенного времени зависит от нас, родителей. Нам удается устанавливать свои порядки: режим дня, режим питания, порядок гигиенических процедур. Несмотря на это, чем старше ребенок становится, тем сложнее удается «диктовать» свои условия. Ребенок учится рассуждать, становится самостоятельным -  происходят перемены в желании вести определенный образ жизни, которые могут приобрести характер критического противостояния родителя и ребенка.</w:t>
      </w:r>
    </w:p>
    <w:p w:rsidR="004D2D64" w:rsidRPr="004D2D64" w:rsidRDefault="004D2D64" w:rsidP="004D2D64">
      <w:pPr>
        <w:spacing w:before="134" w:after="134" w:line="240" w:lineRule="auto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Все правила ЗОЖ, которые мы знаем (сбалансированное питание, режим дня, закаливание, гигиена) относительно легко выполнимы, если учитывать индивидуальные особенности и желания ребенка.</w:t>
      </w:r>
    </w:p>
    <w:p w:rsidR="004D2D64" w:rsidRPr="004D2D64" w:rsidRDefault="004D2D64" w:rsidP="004D2D64">
      <w:pPr>
        <w:spacing w:before="134" w:after="134" w:line="240" w:lineRule="auto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 xml:space="preserve">Какова же основная цель здорового образа жизни ребенка? Смысл воспитания здорового образа у дошкольников сводится к эффективной мотивации, а конечная цель становится </w:t>
      </w:r>
      <w:proofErr w:type="spellStart"/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самомотивация</w:t>
      </w:r>
      <w:proofErr w:type="spellEnd"/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 xml:space="preserve"> – понимания необходимого ведения образа жизни. Поэтому мудрый родитель и педагог выводит для себя основное правило: лучше пойти на уступки и разрешить ребенку не совсем полезное, чем чрезмерно давить на него. И действительно сделать так, чем стать причиной негатива и депрессии, ведь каждый человек, даже очень маленький – это свободная личность</w:t>
      </w:r>
    </w:p>
    <w:p w:rsidR="004D2D64" w:rsidRPr="004D2D64" w:rsidRDefault="004D2D64" w:rsidP="004D2D64">
      <w:pPr>
        <w:spacing w:before="134" w:after="134" w:line="240" w:lineRule="auto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Главные средства в воспитании здорового образа жизни ребенка.</w:t>
      </w:r>
    </w:p>
    <w:p w:rsidR="004D2D64" w:rsidRPr="004D2D64" w:rsidRDefault="004D2D64" w:rsidP="004D2D6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Построение индивидуального плана здорового образа жизни. Здесь важно найти баланс между соблюдением основных правил, способствующих сохранению здоровья, и особенностями конкретного человека – ребенка. Требование выполнение всех правил, как правило, приводит к развитию выраженного внутреннего конфликта дошкольника, что может привести к реакции отрицания. Что бы избежать нежелательной реакции, необходим индивидуальный подход, который поможет в приемлемой для него форме освоить необходимые знания и умения. </w:t>
      </w:r>
    </w:p>
    <w:p w:rsidR="004D2D64" w:rsidRPr="004D2D64" w:rsidRDefault="004D2D64" w:rsidP="004D2D6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Формирование полезных стереотипов. Когда ряд действий повторяется регулярно, начиная с самого раннего детства, то эти самые действия становятся привычкой, однако не стоит забывать и о напоминании своему ребенку, о пользе этих действий (</w:t>
      </w:r>
      <w:proofErr w:type="gramStart"/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например</w:t>
      </w:r>
      <w:proofErr w:type="gramEnd"/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: чистка зубов, мытье рук и т.д.).</w:t>
      </w:r>
    </w:p>
    <w:p w:rsidR="004D2D64" w:rsidRPr="004D2D64" w:rsidRDefault="004D2D64" w:rsidP="004D2D6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 xml:space="preserve">Собственный пример. </w:t>
      </w:r>
      <w:proofErr w:type="gramStart"/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Данный  пункт</w:t>
      </w:r>
      <w:proofErr w:type="gramEnd"/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 xml:space="preserve"> может стать для ребенка решающим.</w:t>
      </w:r>
    </w:p>
    <w:p w:rsidR="004D2D64" w:rsidRPr="004D2D64" w:rsidRDefault="004D2D64" w:rsidP="004D2D6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lastRenderedPageBreak/>
        <w:t xml:space="preserve">Привлечение авторитетов. На сегодняшний день много мультфильмов, в которых главные герои ведут здоровый образ жизни и призывают друзей к тому же, и благодаря этому успешно </w:t>
      </w:r>
      <w:proofErr w:type="spellStart"/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борятся</w:t>
      </w:r>
      <w:proofErr w:type="spellEnd"/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 xml:space="preserve"> со злом, ленью и т.п.</w:t>
      </w:r>
    </w:p>
    <w:p w:rsidR="004D2D64" w:rsidRPr="004D2D64" w:rsidRDefault="004D2D64" w:rsidP="004D2D6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Развитие мотивации. Мотивация должна, строится на особенностях конкретного возраста дошкольника. Виды мотивации – мотивация самосохранения; мотивация подчинения правилам общества; мотивация удовольствия быть здоровым; мотивация социализации.</w:t>
      </w:r>
    </w:p>
    <w:p w:rsidR="004D2D64" w:rsidRPr="004D2D64" w:rsidRDefault="004D2D64" w:rsidP="004D2D6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Создание привлекательных условий. Для реализации этого пункта можно покупать забавные средства гигиены, обихода с любимыми героями, для занятия спортом красивую одежду и аксессуары, готовит вкусную и внешне привлекательную еду</w:t>
      </w:r>
    </w:p>
    <w:p w:rsidR="004D2D64" w:rsidRPr="004D2D64" w:rsidRDefault="004D2D64" w:rsidP="004D2D64">
      <w:pPr>
        <w:spacing w:before="134" w:after="134" w:line="240" w:lineRule="auto"/>
        <w:jc w:val="both"/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</w:pPr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 xml:space="preserve">Воспитание здорового образа жизни дошкольников стоит больших стараний и усилий: фантазируйте, показывайте пример, мотивируйте, а самое главное больше общайтесь и проводите вместе время. А </w:t>
      </w:r>
      <w:proofErr w:type="gramStart"/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>так же</w:t>
      </w:r>
      <w:proofErr w:type="gramEnd"/>
      <w:r w:rsidRPr="004D2D64">
        <w:rPr>
          <w:rFonts w:ascii="Monotype Corsiva" w:eastAsia="Times New Roman" w:hAnsi="Monotype Corsiva" w:cs="Times New Roman"/>
          <w:color w:val="7030A0"/>
          <w:sz w:val="32"/>
          <w:szCs w:val="36"/>
          <w:lang w:eastAsia="ru-RU"/>
        </w:rPr>
        <w:t xml:space="preserve"> любите и уважайте своего маленького человечка, и тогда все у вас получится!</w:t>
      </w:r>
    </w:p>
    <w:p w:rsidR="00DB5222" w:rsidRPr="004D2D64" w:rsidRDefault="00A10D75" w:rsidP="004D2D64">
      <w:pPr>
        <w:jc w:val="both"/>
        <w:rPr>
          <w:rFonts w:ascii="Monotype Corsiva" w:hAnsi="Monotype Corsiva" w:cs="Times New Roman"/>
          <w:sz w:val="32"/>
          <w:szCs w:val="36"/>
        </w:rPr>
      </w:pPr>
    </w:p>
    <w:sectPr w:rsidR="00DB5222" w:rsidRPr="004D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D85"/>
    <w:multiLevelType w:val="multilevel"/>
    <w:tmpl w:val="AEA4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64"/>
    <w:rsid w:val="004D2D64"/>
    <w:rsid w:val="00A10D75"/>
    <w:rsid w:val="00DE2CF0"/>
    <w:rsid w:val="00E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6617B-27C8-48E0-A4D2-F5C080D6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2020-03-12T14:37:00Z</dcterms:created>
  <dcterms:modified xsi:type="dcterms:W3CDTF">2020-03-12T14:44:00Z</dcterms:modified>
</cp:coreProperties>
</file>