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0E" w:rsidRPr="00143C0E" w:rsidRDefault="00143C0E" w:rsidP="00143C0E">
      <w:pPr>
        <w:shd w:val="clear" w:color="auto" w:fill="E9EFF0"/>
        <w:spacing w:after="0" w:line="264" w:lineRule="atLeast"/>
        <w:ind w:left="-300"/>
        <w:jc w:val="center"/>
        <w:outlineLvl w:val="1"/>
        <w:rPr>
          <w:rFonts w:ascii="Monotype Corsiva" w:eastAsia="Times New Roman" w:hAnsi="Monotype Corsiva" w:cs="Times New Roman"/>
          <w:b/>
          <w:color w:val="FF0000"/>
          <w:sz w:val="56"/>
          <w:szCs w:val="56"/>
          <w:lang w:eastAsia="ru-RU"/>
        </w:rPr>
      </w:pPr>
      <w:r w:rsidRPr="00143C0E">
        <w:rPr>
          <w:rFonts w:ascii="Monotype Corsiva" w:eastAsia="Times New Roman" w:hAnsi="Monotype Corsiva" w:cs="Times New Roman"/>
          <w:b/>
          <w:color w:val="FF0000"/>
          <w:sz w:val="56"/>
          <w:szCs w:val="56"/>
          <w:lang w:eastAsia="ru-RU"/>
        </w:rPr>
        <w:fldChar w:fldCharType="begin"/>
      </w:r>
      <w:r w:rsidRPr="00143C0E">
        <w:rPr>
          <w:rFonts w:ascii="Monotype Corsiva" w:eastAsia="Times New Roman" w:hAnsi="Monotype Corsiva" w:cs="Times New Roman"/>
          <w:b/>
          <w:color w:val="FF0000"/>
          <w:sz w:val="56"/>
          <w:szCs w:val="56"/>
          <w:lang w:eastAsia="ru-RU"/>
        </w:rPr>
        <w:instrText xml:space="preserve"> HYPERLINK "http://ds12.bskedu.ru/index.php/metodicheskaya-kopilka/konsultatsionnyj-punkt-dlya-detej-ne-poseshchayushchikh-dou/sovety-instruktora-po-fizicheskoj-kulture/482-zabotlivym-roditelyam-ot-fizinstruktora.html" </w:instrText>
      </w:r>
      <w:r w:rsidRPr="00143C0E">
        <w:rPr>
          <w:rFonts w:ascii="Monotype Corsiva" w:eastAsia="Times New Roman" w:hAnsi="Monotype Corsiva" w:cs="Times New Roman"/>
          <w:b/>
          <w:color w:val="FF0000"/>
          <w:sz w:val="56"/>
          <w:szCs w:val="56"/>
          <w:lang w:eastAsia="ru-RU"/>
        </w:rPr>
        <w:fldChar w:fldCharType="separate"/>
      </w:r>
      <w:r w:rsidRPr="00143C0E">
        <w:rPr>
          <w:rFonts w:ascii="Monotype Corsiva" w:eastAsia="Times New Roman" w:hAnsi="Monotype Corsiva" w:cs="Times New Roman"/>
          <w:b/>
          <w:color w:val="FF0000"/>
          <w:sz w:val="56"/>
          <w:szCs w:val="56"/>
          <w:bdr w:val="none" w:sz="0" w:space="0" w:color="auto" w:frame="1"/>
          <w:lang w:eastAsia="ru-RU"/>
        </w:rPr>
        <w:t xml:space="preserve">Заботливым родителям от </w:t>
      </w:r>
      <w:proofErr w:type="spellStart"/>
      <w:r w:rsidRPr="00143C0E">
        <w:rPr>
          <w:rFonts w:ascii="Monotype Corsiva" w:eastAsia="Times New Roman" w:hAnsi="Monotype Corsiva" w:cs="Times New Roman"/>
          <w:b/>
          <w:color w:val="FF0000"/>
          <w:sz w:val="56"/>
          <w:szCs w:val="56"/>
          <w:bdr w:val="none" w:sz="0" w:space="0" w:color="auto" w:frame="1"/>
          <w:lang w:eastAsia="ru-RU"/>
        </w:rPr>
        <w:t>физинструктора</w:t>
      </w:r>
      <w:proofErr w:type="spellEnd"/>
      <w:r w:rsidRPr="00143C0E">
        <w:rPr>
          <w:rFonts w:ascii="Monotype Corsiva" w:eastAsia="Times New Roman" w:hAnsi="Monotype Corsiva" w:cs="Times New Roman"/>
          <w:b/>
          <w:color w:val="FF0000"/>
          <w:sz w:val="56"/>
          <w:szCs w:val="56"/>
          <w:lang w:eastAsia="ru-RU"/>
        </w:rPr>
        <w:fldChar w:fldCharType="end"/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Как развить в ребёнке дисциплинированность, повысить успеваемость в школе и практически убрать риск развития сколиоза? Есть одно средство, которое может решить все эти и ещё целый ряд других наиважнейших задач. Это совместные занятия родителей и детей оздоровительной физкультурой. Немаловажно, что для этого не надо специальных тренажёров и не нужно никуда ездить, достаточно немного свободного пространства и 15–20 минут в день, а польза от таких тренировок будет и родителям и детям!</w:t>
      </w:r>
    </w:p>
    <w:p w:rsidR="00143C0E" w:rsidRPr="00143C0E" w:rsidRDefault="00143C0E" w:rsidP="00143C0E">
      <w:pPr>
        <w:spacing w:after="0" w:line="264" w:lineRule="atLeast"/>
        <w:ind w:firstLine="567"/>
        <w:jc w:val="both"/>
        <w:outlineLvl w:val="2"/>
        <w:rPr>
          <w:rFonts w:ascii="Helvetica" w:eastAsia="Times New Roman" w:hAnsi="Helvetica" w:cs="Times New Roman"/>
          <w:bCs/>
          <w:color w:val="FF000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РАСТИМ ЗДОРОВОГО ЧЕЛОВЕКА!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Растить здорового человека – желание любой семьи. Но как правильно организовать режим дня ребёнка, и какие формы использовать для гармоничного развития? – часто спрашивают родители.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Уважаемые мамы и папы, привычной необходимостью в режиме дня ребёнка должны стать регулярные занятия физкультурой. Лучшее время для занятий – через 1 – 1,5 часа после завтрака и, конечно, на воздухе совместно с родителями.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Любые занятия физическими упражнениями надо начинать с разминки, т. е. с подготовки организма к более высокой двигательной нагрузке.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В разминку надо включать: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1. Упражнения в ходьбе на носках, пятках, с высоким подниманием колен.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2. Упражнения для рук (круговые вращения в разных направлениях).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3. Наклоны туловища вправо, влево, вперёд, назад. Приседания.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4. Различные прыжки на месте, с продвижением на двух и одной ноге.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После разминки содержание основной части занятий следует направить на развитие определённых качеств: ловкости, гибкости, прыгучести, выносливости.</w:t>
      </w:r>
    </w:p>
    <w:p w:rsidR="00143C0E" w:rsidRPr="00143C0E" w:rsidRDefault="00143C0E" w:rsidP="00143C0E">
      <w:pPr>
        <w:spacing w:after="0" w:line="264" w:lineRule="atLeast"/>
        <w:ind w:firstLine="567"/>
        <w:jc w:val="both"/>
        <w:outlineLvl w:val="2"/>
        <w:rPr>
          <w:rFonts w:ascii="Helvetica" w:eastAsia="Times New Roman" w:hAnsi="Helvetica" w:cs="Times New Roman"/>
          <w:bCs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НА ЗАРЯДКУ - ВСЕЙ СЕМЬЁЙ!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1. «Пружинка» И. п. – сидя на </w:t>
      </w:r>
      <w:proofErr w:type="spellStart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фитболе</w:t>
      </w:r>
      <w:proofErr w:type="spellEnd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, ноги врозь, руки на коленях,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локти развести</w:t>
      </w:r>
      <w:proofErr w:type="gramStart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gramStart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ружинить на </w:t>
      </w:r>
      <w:proofErr w:type="spellStart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фитболе</w:t>
      </w:r>
      <w:proofErr w:type="spellEnd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, сначала медленно, затем в быстром темпе; - подтягивать к груди то одно, то другое колено, руки развести в стороны.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2. «Разгибание на шаре»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И. п. – встать на колени и лечь животом на шар, руки прямые на шаре. 1 – поднять руки, голову, выпрямить спину. Живот и рёбра от шара не отрывать. 2 – и. п. Повторить 5-6 раз.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3. «Подними шар»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И. п. - лёжа на спине, шар зажать между лодыжками, руки вдоль туловища. 1- поднять ноги с шаром. 2 – и. п. Повторить 5-6 раз.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4. «Барабанщик».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И. п. – лёжа на спине, руки вдоль туловища, ноги, согнутые в коленях, положить на шар</w:t>
      </w:r>
      <w:proofErr w:type="gramStart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gramStart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ить пятками поочерёдно по шару сверху вниз.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5. «Кошечка»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И. п. – стоя на коленях, ладони положить на шар</w:t>
      </w:r>
      <w:proofErr w:type="gramStart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gramStart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ыгнуть спину («кошечка злая»). - прогнуться в спине («кошечка добрая»).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6. «Отжимание»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lastRenderedPageBreak/>
        <w:t>И. п. – лёжа бёдрами на мяче, ноги вместе, руки упираются в пол. Кисти на ширине плеч. 1- вдох – руки согнуть. 2- выдох – руки выпрямить. Повторить 8-10 раз.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7. «Прыжки»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И. п. - стоя ноги врозь, шар в вытянутых руках</w:t>
      </w:r>
      <w:proofErr w:type="gramStart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gramStart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одпрыгнуть, согнуть ноги в коленях, достать коленями шар. Повторить 8-10 раз.</w:t>
      </w:r>
    </w:p>
    <w:p w:rsidR="00143C0E" w:rsidRPr="00143C0E" w:rsidRDefault="00143C0E" w:rsidP="00143C0E">
      <w:pPr>
        <w:spacing w:after="0" w:line="264" w:lineRule="atLeast"/>
        <w:ind w:firstLine="567"/>
        <w:jc w:val="both"/>
        <w:outlineLvl w:val="2"/>
        <w:rPr>
          <w:rFonts w:ascii="Helvetica" w:eastAsia="Times New Roman" w:hAnsi="Helvetica" w:cs="Times New Roman"/>
          <w:bCs/>
          <w:color w:val="FF000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ОБЩИЕ ПРАВИЛА ДЛЯ ДОМАШНЕЙ ЗАРЯДКИ: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•Утренняя зарядка не может полноценно заменить подвижные игры или специальные физические упражнения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• Одежда для зарядки не должна стеснять движения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• Во время занятий предложите ребёнку сначала, например, сделать одно упражнение для рук и плечевого пояса, затем 2 – 3 упражнения для туловища и 2 – 3 упражнения для ног.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• Заканчивать гимнастику лучше всего спокойной ходьбой.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• Продолжительность занятий с младшими детьми должна составлять около 5 минут, а со старшими детьми около 8 минут.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• Не следует включать в домашнюю зарядку упражнения, требующие от ребёнка напряжённого внимания.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• Занятия должны иметь определённую последовательность. Первые упражнения не должны требовать большие затраты сил, а последующие можно выполнять с большей нагрузкой.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• Упражнения, вовлекающие большие группы мышц требуют меньшего количества повторений.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• Если ребёнок теряет интерес к каким-то упражнениям, постарайтесь их заменить.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После гимнастики рекомендуются водные процедуры – влажное обтирание, душ. При выполнении упражнений необходимо следить за дыханием и самочувствием, интенсивные упражнения сочетать со </w:t>
      </w:r>
      <w:proofErr w:type="gramStart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спокойными</w:t>
      </w:r>
      <w:proofErr w:type="gramEnd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, нормализующими дыхание. Главное, чтобы, как и при любом другом занятии, чтобы гимнастика доставляла вам и вашему ребенку удовольствие.</w:t>
      </w:r>
    </w:p>
    <w:p w:rsidR="00143C0E" w:rsidRPr="00143C0E" w:rsidRDefault="00143C0E" w:rsidP="00143C0E">
      <w:pPr>
        <w:spacing w:after="0" w:line="264" w:lineRule="atLeast"/>
        <w:ind w:firstLine="567"/>
        <w:jc w:val="both"/>
        <w:outlineLvl w:val="2"/>
        <w:rPr>
          <w:rFonts w:ascii="Helvetica" w:eastAsia="Times New Roman" w:hAnsi="Helvetica" w:cs="Times New Roman"/>
          <w:bCs/>
          <w:color w:val="FF000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БЫТЬ В ДВИЖЕНИИ - УКРЕПЛЯТЬ ЗДОРОВЬЕ!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Под воздействием движений: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улучшается функция сердечно - сосудистой и дыхательной систем;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укрепляется опорно-двигательный аппарат;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регулируется деятельность нервной системы и ряда других физиологических процессов;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при активных движениях, в особенности циклических, дыхание углубляется, улучшается лёгочная вентиляция;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активные движения повышают устойчивость ребёнка к заболеваниям, вызывают мобилизацию защитных сил организма;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Большое значение имеет отношение родителей к физическим упражнениям</w:t>
      </w:r>
      <w:proofErr w:type="gramStart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х положительный пример существенно влияет на формирование у ребят стремления заниматься физической культурой в свободное время всей семьёй.</w:t>
      </w:r>
    </w:p>
    <w:p w:rsidR="00143C0E" w:rsidRDefault="00143C0E" w:rsidP="00143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</w:pPr>
    </w:p>
    <w:p w:rsidR="00143C0E" w:rsidRDefault="00143C0E" w:rsidP="00143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</w:pP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bookmarkStart w:id="0" w:name="_GoBack"/>
      <w:r w:rsidRPr="00143C0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ФОРМЫ ДВИГАТЕЛЬНОЙ АКТИВНОСТИ ВСЕЙ СЕМЬЁЙ</w:t>
      </w:r>
    </w:p>
    <w:bookmarkEnd w:id="0"/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Туристические походы пешком, на лыжах, на велосипедах.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Участие в семейных спортивных соревнованиях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 традиционно проводимых в нашем детском саду</w:t>
      </w: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, «Папа, мама, я –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спортивная семья!»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Участие в спо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ртивных праздниках различного уровня.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ВАЖНО: </w:t>
      </w: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не дать ребенку ограничиться каким-то одним движением, например, ездой на самокате, игрой с мячом, прыжками со скакалкой, воспитывая у детей </w:t>
      </w:r>
      <w:proofErr w:type="gramStart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потребность</w:t>
      </w:r>
      <w:proofErr w:type="gramEnd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 ежедневно двигаться, выполнять физические упражнения с ранних лет, можно заложить прочные основы хорошего здоровья, гармоничного развития ребенка.</w:t>
      </w:r>
    </w:p>
    <w:p w:rsidR="00143C0E" w:rsidRPr="00143C0E" w:rsidRDefault="00143C0E" w:rsidP="00143C0E">
      <w:pPr>
        <w:spacing w:after="0" w:line="264" w:lineRule="atLeast"/>
        <w:ind w:firstLine="567"/>
        <w:jc w:val="both"/>
        <w:outlineLvl w:val="2"/>
        <w:rPr>
          <w:rFonts w:ascii="Helvetica" w:eastAsia="Times New Roman" w:hAnsi="Helvetica" w:cs="Times New Roman"/>
          <w:bCs/>
          <w:color w:val="FF000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И НАПОСЛЕДОК.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Детский спортивный гороскоп.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Дети знака Огня - Овен, Лев, Стрелец. Среди великих спортсменов их большинство. Отличаются лидерскими качествами, честолюбивыми задатками быть на виду и на первых местах.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Дети знака Земли - Телец, Дева, Козерог. В них изначально заложено упорство, настырность, зависимость от привычки. А также любовь к порядку и повиновение авторитету. Втянувшись в тренировочный процесс, </w:t>
      </w:r>
      <w:proofErr w:type="gramStart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трудяга</w:t>
      </w:r>
      <w:proofErr w:type="gramEnd"/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 будет биться до последних сил.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Дети знака Воздуха - Близнецы, Весы, Водолеи. У них хорошее чувство локтя, командная игра им принесет большую радость. Спорт - единственная возможность направить энергию в позитивное русло.</w:t>
      </w:r>
    </w:p>
    <w:p w:rsidR="00143C0E" w:rsidRPr="00143C0E" w:rsidRDefault="00143C0E" w:rsidP="00143C0E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Дети знака Воды - Рак, Скорпион, Рыбы. Отлынивать от физкультуры для них - милое дело. «Не хочу» - частое сопровождение их страхов. Спорт необходим для усиления характера и иммунитета. Отличаются волевыми качествами, но небольшим запасом физических сил.</w:t>
      </w:r>
    </w:p>
    <w:p w:rsidR="00143C0E" w:rsidRPr="00143C0E" w:rsidRDefault="00143C0E" w:rsidP="00143C0E">
      <w:pPr>
        <w:spacing w:after="0" w:line="240" w:lineRule="auto"/>
        <w:ind w:firstLine="567"/>
        <w:jc w:val="center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ПУСТЬ ФИЗКУЛЬТУРНЫЕ ЗАНЯТИЯ СТАНУТ ДОБРОЙ ТРАДИЦИЕЙ В ВАШЕЙ СЕМЬЕ!</w:t>
      </w:r>
    </w:p>
    <w:p w:rsidR="00143C0E" w:rsidRPr="00143C0E" w:rsidRDefault="00143C0E" w:rsidP="00143C0E">
      <w:pPr>
        <w:spacing w:after="0" w:line="240" w:lineRule="auto"/>
        <w:ind w:firstLine="567"/>
        <w:jc w:val="center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ПОМНИТЕ: ДВИЖЕНИЕ - ЭТО ЖИЗНЬ!</w:t>
      </w:r>
    </w:p>
    <w:p w:rsidR="003B362F" w:rsidRPr="00143C0E" w:rsidRDefault="003B362F" w:rsidP="00143C0E">
      <w:pPr>
        <w:ind w:firstLine="567"/>
        <w:jc w:val="center"/>
        <w:rPr>
          <w:color w:val="FF0000"/>
        </w:rPr>
      </w:pPr>
    </w:p>
    <w:sectPr w:rsidR="003B362F" w:rsidRPr="00143C0E" w:rsidSect="00143C0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90DD2"/>
    <w:multiLevelType w:val="multilevel"/>
    <w:tmpl w:val="B47A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0E"/>
    <w:rsid w:val="00143C0E"/>
    <w:rsid w:val="003B362F"/>
    <w:rsid w:val="00E2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2019-01-06T07:21:00Z</dcterms:created>
  <dcterms:modified xsi:type="dcterms:W3CDTF">2019-01-06T07:29:00Z</dcterms:modified>
</cp:coreProperties>
</file>